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2E" w:rsidRPr="00D12161" w:rsidRDefault="00D12161" w:rsidP="00D12161">
      <w:pPr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>
        <w:rPr>
          <w:rFonts w:ascii="Arial" w:hAnsi="Arial" w:cs="Arial"/>
          <w:b/>
          <w:i/>
          <w:sz w:val="24"/>
          <w:szCs w:val="24"/>
          <w:lang w:val="tr-TR"/>
        </w:rPr>
        <w:t>SOSYAL DEMOKRAS</w:t>
      </w:r>
      <w:r w:rsidRPr="00D12161">
        <w:rPr>
          <w:rFonts w:ascii="Arial" w:hAnsi="Arial" w:cs="Arial"/>
          <w:b/>
          <w:i/>
          <w:sz w:val="24"/>
          <w:szCs w:val="24"/>
          <w:lang w:val="tr-TR"/>
        </w:rPr>
        <w:t>İ</w:t>
      </w:r>
    </w:p>
    <w:p w:rsidR="00D12161" w:rsidRDefault="00D12161" w:rsidP="00D12161">
      <w:pPr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D12161">
        <w:rPr>
          <w:rFonts w:ascii="Arial" w:hAnsi="Arial" w:cs="Arial"/>
          <w:b/>
          <w:i/>
          <w:sz w:val="24"/>
          <w:szCs w:val="24"/>
          <w:lang w:val="tr-TR"/>
        </w:rPr>
        <w:t>(Nedir, Ne Değildir ?) IV</w:t>
      </w:r>
    </w:p>
    <w:p w:rsidR="00D12161" w:rsidRDefault="00092F8B" w:rsidP="00092F8B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‘</w:t>
      </w:r>
      <w:r w:rsidRPr="00092F8B">
        <w:rPr>
          <w:rFonts w:ascii="Arial" w:hAnsi="Arial" w:cs="Arial"/>
          <w:b/>
          <w:i/>
          <w:sz w:val="24"/>
          <w:szCs w:val="24"/>
          <w:lang w:val="tr-TR"/>
        </w:rPr>
        <w:t>Sosyal Demokrasi</w:t>
      </w:r>
      <w:r>
        <w:rPr>
          <w:rFonts w:ascii="Arial" w:hAnsi="Arial" w:cs="Arial"/>
          <w:sz w:val="24"/>
          <w:szCs w:val="24"/>
          <w:lang w:val="tr-TR"/>
        </w:rPr>
        <w:t>’nin ‘</w:t>
      </w:r>
      <w:r w:rsidRPr="00092F8B">
        <w:rPr>
          <w:rFonts w:ascii="Arial" w:hAnsi="Arial" w:cs="Arial"/>
          <w:b/>
          <w:i/>
          <w:sz w:val="24"/>
          <w:szCs w:val="24"/>
          <w:lang w:val="tr-TR"/>
        </w:rPr>
        <w:t>Demokratik Sosyalizm</w:t>
      </w:r>
      <w:r>
        <w:rPr>
          <w:rFonts w:ascii="Arial" w:hAnsi="Arial" w:cs="Arial"/>
          <w:sz w:val="24"/>
          <w:szCs w:val="24"/>
          <w:lang w:val="tr-TR"/>
        </w:rPr>
        <w:t>’ anlamına geldiğini söyledik.</w:t>
      </w:r>
    </w:p>
    <w:p w:rsidR="00092F8B" w:rsidRDefault="00092F8B" w:rsidP="00092F8B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Bu bize özgü bir tanımlama olmayıp, bugün özellikle Avrupa’da bu konuyla ilgili bolca </w:t>
      </w:r>
      <w:r w:rsidR="00E50F7E">
        <w:rPr>
          <w:rFonts w:ascii="Arial" w:hAnsi="Arial" w:cs="Arial"/>
          <w:sz w:val="24"/>
          <w:szCs w:val="24"/>
          <w:lang w:val="tr-TR"/>
        </w:rPr>
        <w:t>yazı ve kitap bulunmaktadır. A</w:t>
      </w:r>
      <w:r>
        <w:rPr>
          <w:rFonts w:ascii="Arial" w:hAnsi="Arial" w:cs="Arial"/>
          <w:sz w:val="24"/>
          <w:szCs w:val="24"/>
          <w:lang w:val="tr-TR"/>
        </w:rPr>
        <w:t xml:space="preserve">ksini iddia </w:t>
      </w:r>
      <w:r w:rsidR="00E50F7E">
        <w:rPr>
          <w:rFonts w:ascii="Arial" w:hAnsi="Arial" w:cs="Arial"/>
          <w:sz w:val="24"/>
          <w:szCs w:val="24"/>
          <w:lang w:val="tr-TR"/>
        </w:rPr>
        <w:t xml:space="preserve">etmeye kalkışmak, o nedenle boş bir çaba </w:t>
      </w:r>
      <w:r>
        <w:rPr>
          <w:rFonts w:ascii="Arial" w:hAnsi="Arial" w:cs="Arial"/>
          <w:sz w:val="24"/>
          <w:szCs w:val="24"/>
          <w:lang w:val="tr-TR"/>
        </w:rPr>
        <w:t>olmanın ötesine geçmeyecektir.</w:t>
      </w:r>
    </w:p>
    <w:p w:rsidR="00092F8B" w:rsidRDefault="00E50F7E" w:rsidP="00092F8B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Kaldı ki, h</w:t>
      </w:r>
      <w:r w:rsidR="00092F8B">
        <w:rPr>
          <w:rFonts w:ascii="Arial" w:hAnsi="Arial" w:cs="Arial"/>
          <w:sz w:val="24"/>
          <w:szCs w:val="24"/>
          <w:lang w:val="tr-TR"/>
        </w:rPr>
        <w:t xml:space="preserve">er ne kadar, ilk sosyalist düşünürler, kapitalizmin ‘ilga’sını tasarlıyorlar idilerse de, özellikle </w:t>
      </w:r>
      <w:r w:rsidR="00092F8B" w:rsidRPr="00BD6517">
        <w:rPr>
          <w:rFonts w:ascii="Arial" w:hAnsi="Arial" w:cs="Arial"/>
          <w:b/>
          <w:i/>
          <w:sz w:val="24"/>
          <w:szCs w:val="24"/>
          <w:lang w:val="tr-TR"/>
        </w:rPr>
        <w:t>Marx</w:t>
      </w:r>
      <w:r w:rsidR="00BD6517">
        <w:rPr>
          <w:rFonts w:ascii="Arial" w:hAnsi="Arial" w:cs="Arial"/>
          <w:sz w:val="24"/>
          <w:szCs w:val="24"/>
          <w:lang w:val="tr-TR"/>
        </w:rPr>
        <w:t>’ın</w:t>
      </w:r>
      <w:r w:rsidR="00092F8B">
        <w:rPr>
          <w:rFonts w:ascii="Arial" w:hAnsi="Arial" w:cs="Arial"/>
          <w:sz w:val="24"/>
          <w:szCs w:val="24"/>
          <w:lang w:val="tr-TR"/>
        </w:rPr>
        <w:t>, sosyalizmin ancak ‘kapitalizmin ileri aşaması’</w:t>
      </w:r>
      <w:r w:rsidR="00BD6517">
        <w:rPr>
          <w:rFonts w:ascii="Arial" w:hAnsi="Arial" w:cs="Arial"/>
          <w:sz w:val="24"/>
          <w:szCs w:val="24"/>
          <w:lang w:val="tr-TR"/>
        </w:rPr>
        <w:t>nda kurulabileceğine ilişkin tonla yazısı vardır.</w:t>
      </w:r>
    </w:p>
    <w:p w:rsidR="00E50F7E" w:rsidRDefault="00E50F7E" w:rsidP="00092F8B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Demek ki, </w:t>
      </w:r>
      <w:r w:rsidRPr="00E50F7E">
        <w:rPr>
          <w:rFonts w:ascii="Arial" w:hAnsi="Arial" w:cs="Arial"/>
          <w:b/>
          <w:i/>
          <w:sz w:val="24"/>
          <w:szCs w:val="24"/>
          <w:lang w:val="tr-TR"/>
        </w:rPr>
        <w:t>sosyalizm</w:t>
      </w:r>
      <w:r>
        <w:rPr>
          <w:rFonts w:ascii="Arial" w:hAnsi="Arial" w:cs="Arial"/>
          <w:sz w:val="24"/>
          <w:szCs w:val="24"/>
          <w:lang w:val="tr-TR"/>
        </w:rPr>
        <w:t>, kapitalizmin ‘</w:t>
      </w:r>
      <w:r w:rsidRPr="00E50F7E">
        <w:rPr>
          <w:rFonts w:ascii="Arial" w:hAnsi="Arial" w:cs="Arial"/>
          <w:b/>
          <w:i/>
          <w:sz w:val="24"/>
          <w:szCs w:val="24"/>
          <w:lang w:val="tr-TR"/>
        </w:rPr>
        <w:t>yeniden düzenlenmesi</w:t>
      </w:r>
      <w:r>
        <w:rPr>
          <w:rFonts w:ascii="Arial" w:hAnsi="Arial" w:cs="Arial"/>
          <w:sz w:val="24"/>
          <w:szCs w:val="24"/>
          <w:lang w:val="tr-TR"/>
        </w:rPr>
        <w:t xml:space="preserve">’ ve ‘yola getirilerek’ </w:t>
      </w:r>
      <w:r w:rsidRPr="00E50F7E">
        <w:rPr>
          <w:rFonts w:ascii="Arial" w:hAnsi="Arial" w:cs="Arial"/>
          <w:b/>
          <w:i/>
          <w:sz w:val="24"/>
          <w:szCs w:val="24"/>
          <w:lang w:val="tr-TR"/>
        </w:rPr>
        <w:t>dönüştürülmesi</w:t>
      </w:r>
      <w:r>
        <w:rPr>
          <w:rFonts w:ascii="Arial" w:hAnsi="Arial" w:cs="Arial"/>
          <w:sz w:val="24"/>
          <w:szCs w:val="24"/>
          <w:lang w:val="tr-TR"/>
        </w:rPr>
        <w:t xml:space="preserve"> biçiminde yorumlanabilecektir.</w:t>
      </w:r>
    </w:p>
    <w:p w:rsidR="00E50F7E" w:rsidRDefault="00E50F7E" w:rsidP="00092F8B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Değil mi ki, eğer kapitalizm, ‘kendi keyfine’ bırakılacak olursa, tam da bizim tanımladığımız anlamda ‘</w:t>
      </w:r>
      <w:r w:rsidRPr="00E50F7E">
        <w:rPr>
          <w:rFonts w:ascii="Arial" w:hAnsi="Arial" w:cs="Arial"/>
          <w:b/>
          <w:i/>
          <w:sz w:val="24"/>
          <w:szCs w:val="24"/>
          <w:lang w:val="tr-TR"/>
        </w:rPr>
        <w:t>sosyal</w:t>
      </w:r>
      <w:r>
        <w:rPr>
          <w:rFonts w:ascii="Arial" w:hAnsi="Arial" w:cs="Arial"/>
          <w:sz w:val="24"/>
          <w:szCs w:val="24"/>
          <w:lang w:val="tr-TR"/>
        </w:rPr>
        <w:t>’, artık ‘adaletsizlik’ mi dersiniz, ‘çürüme’ mi, yoksa</w:t>
      </w:r>
      <w:r w:rsidR="001C19C0">
        <w:rPr>
          <w:rFonts w:ascii="Arial" w:hAnsi="Arial" w:cs="Arial"/>
          <w:sz w:val="24"/>
          <w:szCs w:val="24"/>
          <w:lang w:val="tr-TR"/>
        </w:rPr>
        <w:t xml:space="preserve"> ‘sorunlar’ mı her ne ise o’na yolaçmaktadır.</w:t>
      </w:r>
    </w:p>
    <w:p w:rsidR="001C19C0" w:rsidRDefault="001C19C0" w:rsidP="00092F8B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Peki ama, kapitalizmin bu ‘yola getirilmesi’, sözleşmeye bağlanacak bir </w:t>
      </w:r>
      <w:r w:rsidRPr="00EA41A4">
        <w:rPr>
          <w:rFonts w:ascii="Arial" w:hAnsi="Arial" w:cs="Arial"/>
          <w:b/>
          <w:i/>
          <w:sz w:val="24"/>
          <w:szCs w:val="24"/>
          <w:lang w:val="tr-TR"/>
        </w:rPr>
        <w:t>tartışma</w:t>
      </w:r>
      <w:r>
        <w:rPr>
          <w:rFonts w:ascii="Arial" w:hAnsi="Arial" w:cs="Arial"/>
          <w:sz w:val="24"/>
          <w:szCs w:val="24"/>
          <w:lang w:val="tr-TR"/>
        </w:rPr>
        <w:t xml:space="preserve"> sonucu (</w:t>
      </w:r>
      <w:r w:rsidRPr="001C19C0">
        <w:rPr>
          <w:rFonts w:ascii="Arial" w:hAnsi="Arial" w:cs="Arial"/>
          <w:b/>
          <w:i/>
          <w:sz w:val="24"/>
          <w:szCs w:val="24"/>
          <w:lang w:val="tr-TR"/>
        </w:rPr>
        <w:t>négociation contractuelle</w:t>
      </w:r>
      <w:r>
        <w:rPr>
          <w:rFonts w:ascii="Arial" w:hAnsi="Arial" w:cs="Arial"/>
          <w:sz w:val="24"/>
          <w:szCs w:val="24"/>
          <w:lang w:val="tr-TR"/>
        </w:rPr>
        <w:t xml:space="preserve">) mu olacak yoksa </w:t>
      </w:r>
      <w:r w:rsidRPr="00EA41A4">
        <w:rPr>
          <w:rFonts w:ascii="Arial" w:hAnsi="Arial" w:cs="Arial"/>
          <w:b/>
          <w:i/>
          <w:sz w:val="24"/>
          <w:szCs w:val="24"/>
          <w:lang w:val="tr-TR"/>
        </w:rPr>
        <w:t>yasların zoru</w:t>
      </w:r>
      <w:r>
        <w:rPr>
          <w:rFonts w:ascii="Arial" w:hAnsi="Arial" w:cs="Arial"/>
          <w:sz w:val="24"/>
          <w:szCs w:val="24"/>
          <w:lang w:val="tr-TR"/>
        </w:rPr>
        <w:t>yla mı (</w:t>
      </w:r>
      <w:r w:rsidR="00EA41A4" w:rsidRPr="00EA41A4">
        <w:rPr>
          <w:rFonts w:ascii="Arial" w:hAnsi="Arial" w:cs="Arial"/>
          <w:i/>
          <w:sz w:val="24"/>
          <w:szCs w:val="24"/>
          <w:lang w:val="tr-TR"/>
        </w:rPr>
        <w:t xml:space="preserve">autorité des </w:t>
      </w:r>
      <w:r w:rsidRPr="00EA41A4">
        <w:rPr>
          <w:rFonts w:ascii="Arial" w:hAnsi="Arial" w:cs="Arial"/>
          <w:i/>
          <w:sz w:val="24"/>
          <w:szCs w:val="24"/>
          <w:lang w:val="tr-TR"/>
        </w:rPr>
        <w:t>loi</w:t>
      </w:r>
      <w:r w:rsidR="00EA41A4" w:rsidRPr="00EA41A4">
        <w:rPr>
          <w:rFonts w:ascii="Arial" w:hAnsi="Arial" w:cs="Arial"/>
          <w:i/>
          <w:sz w:val="24"/>
          <w:szCs w:val="24"/>
          <w:lang w:val="tr-TR"/>
        </w:rPr>
        <w:t>s</w:t>
      </w:r>
      <w:r w:rsidR="00EA41A4">
        <w:rPr>
          <w:rFonts w:ascii="Arial" w:hAnsi="Arial" w:cs="Arial"/>
          <w:sz w:val="24"/>
          <w:szCs w:val="24"/>
          <w:lang w:val="tr-TR"/>
        </w:rPr>
        <w:t>)?</w:t>
      </w:r>
    </w:p>
    <w:p w:rsidR="00EA41A4" w:rsidRDefault="00EA41A4" w:rsidP="00EA41A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Eğer birinci yol seçilecek olursa, tartışmanın taraflarının en azından kendi çıkarlarını savunabilecek ‘bilinç’te, ‘örgütlülük’te, kısaca ‘güç’te olması gerekmektedir.</w:t>
      </w:r>
    </w:p>
    <w:p w:rsidR="00EA41A4" w:rsidRDefault="00EA41A4" w:rsidP="00EA41A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Yasaların zoru yolu seçilse bile, bu kez, yasaları yapacak olanların, </w:t>
      </w:r>
      <w:r w:rsidR="00B55547">
        <w:rPr>
          <w:rFonts w:ascii="Arial" w:hAnsi="Arial" w:cs="Arial"/>
          <w:sz w:val="24"/>
          <w:szCs w:val="24"/>
          <w:lang w:val="tr-TR"/>
        </w:rPr>
        <w:t>tüm yurttaşların oy kullandığı ve</w:t>
      </w:r>
      <w:r w:rsidR="00B55547" w:rsidRPr="00B55547">
        <w:rPr>
          <w:rFonts w:ascii="Arial" w:hAnsi="Arial" w:cs="Arial"/>
          <w:b/>
          <w:i/>
          <w:sz w:val="24"/>
          <w:szCs w:val="24"/>
          <w:lang w:val="tr-TR"/>
        </w:rPr>
        <w:t xml:space="preserve"> </w:t>
      </w:r>
      <w:r w:rsidR="00B55547" w:rsidRPr="00EA41A4">
        <w:rPr>
          <w:rFonts w:ascii="Arial" w:hAnsi="Arial" w:cs="Arial"/>
          <w:b/>
          <w:i/>
          <w:sz w:val="24"/>
          <w:szCs w:val="24"/>
          <w:lang w:val="tr-TR"/>
        </w:rPr>
        <w:t>Jean Jaurès</w:t>
      </w:r>
      <w:r w:rsidR="00B55547">
        <w:rPr>
          <w:rFonts w:ascii="Arial" w:hAnsi="Arial" w:cs="Arial"/>
          <w:sz w:val="24"/>
          <w:szCs w:val="24"/>
          <w:lang w:val="tr-TR"/>
        </w:rPr>
        <w:t xml:space="preserve">’in deyimiyle en büyük güven sözleşmesi </w:t>
      </w:r>
      <w:r>
        <w:rPr>
          <w:rFonts w:ascii="Arial" w:hAnsi="Arial" w:cs="Arial"/>
          <w:sz w:val="24"/>
          <w:szCs w:val="24"/>
          <w:lang w:val="tr-TR"/>
        </w:rPr>
        <w:t>(</w:t>
      </w:r>
      <w:r w:rsidRPr="00EA41A4">
        <w:rPr>
          <w:rFonts w:ascii="Arial" w:hAnsi="Arial" w:cs="Arial"/>
          <w:b/>
          <w:i/>
          <w:sz w:val="24"/>
          <w:szCs w:val="24"/>
          <w:lang w:val="tr-TR"/>
        </w:rPr>
        <w:t>grand acte de confiance</w:t>
      </w:r>
      <w:r>
        <w:rPr>
          <w:rFonts w:ascii="Arial" w:hAnsi="Arial" w:cs="Arial"/>
          <w:sz w:val="24"/>
          <w:szCs w:val="24"/>
          <w:lang w:val="tr-TR"/>
        </w:rPr>
        <w:t>)</w:t>
      </w:r>
      <w:r w:rsidR="00B55547">
        <w:rPr>
          <w:rFonts w:ascii="Arial" w:hAnsi="Arial" w:cs="Arial"/>
          <w:sz w:val="24"/>
          <w:szCs w:val="24"/>
          <w:lang w:val="tr-TR"/>
        </w:rPr>
        <w:t xml:space="preserve"> olan bir ‘</w:t>
      </w:r>
      <w:r w:rsidR="00B55547" w:rsidRPr="00B55547">
        <w:rPr>
          <w:rFonts w:ascii="Arial" w:hAnsi="Arial" w:cs="Arial"/>
          <w:b/>
          <w:i/>
          <w:sz w:val="24"/>
          <w:szCs w:val="24"/>
          <w:lang w:val="tr-TR"/>
        </w:rPr>
        <w:t>genel seçim</w:t>
      </w:r>
      <w:r w:rsidR="00B55547">
        <w:rPr>
          <w:rFonts w:ascii="Arial" w:hAnsi="Arial" w:cs="Arial"/>
          <w:sz w:val="24"/>
          <w:szCs w:val="24"/>
          <w:lang w:val="tr-TR"/>
        </w:rPr>
        <w:t>’le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B55547">
        <w:rPr>
          <w:rFonts w:ascii="Arial" w:hAnsi="Arial" w:cs="Arial"/>
          <w:sz w:val="24"/>
          <w:szCs w:val="24"/>
          <w:lang w:val="tr-TR"/>
        </w:rPr>
        <w:t>seçilmeleri gerekmektedir.</w:t>
      </w:r>
    </w:p>
    <w:p w:rsidR="00B55547" w:rsidRDefault="00B55547" w:rsidP="00EA41A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Fransa’da ilk kez, 1848 Devrimi sonucu, </w:t>
      </w:r>
      <w:r w:rsidRPr="00B55547">
        <w:rPr>
          <w:rFonts w:ascii="Arial" w:hAnsi="Arial" w:cs="Arial"/>
          <w:b/>
          <w:i/>
          <w:sz w:val="24"/>
          <w:szCs w:val="24"/>
          <w:lang w:val="tr-TR"/>
        </w:rPr>
        <w:t>23 Nisan 1848</w:t>
      </w:r>
      <w:r>
        <w:rPr>
          <w:rFonts w:ascii="Arial" w:hAnsi="Arial" w:cs="Arial"/>
          <w:sz w:val="24"/>
          <w:szCs w:val="24"/>
          <w:lang w:val="tr-TR"/>
        </w:rPr>
        <w:t>’de yapılan genel seçim (</w:t>
      </w:r>
      <w:r w:rsidRPr="00B55547">
        <w:rPr>
          <w:rFonts w:ascii="Arial" w:hAnsi="Arial" w:cs="Arial"/>
          <w:b/>
          <w:i/>
          <w:sz w:val="24"/>
          <w:szCs w:val="24"/>
          <w:lang w:val="tr-TR"/>
        </w:rPr>
        <w:t>suffrage universel</w:t>
      </w:r>
      <w:r>
        <w:rPr>
          <w:rFonts w:ascii="Arial" w:hAnsi="Arial" w:cs="Arial"/>
          <w:sz w:val="24"/>
          <w:szCs w:val="24"/>
          <w:lang w:val="tr-TR"/>
        </w:rPr>
        <w:t>)ler</w:t>
      </w:r>
      <w:r w:rsidR="007C5C26">
        <w:rPr>
          <w:rFonts w:ascii="Arial" w:hAnsi="Arial" w:cs="Arial"/>
          <w:sz w:val="24"/>
          <w:szCs w:val="24"/>
          <w:lang w:val="tr-TR"/>
        </w:rPr>
        <w:t>de</w:t>
      </w:r>
      <w:r>
        <w:rPr>
          <w:rFonts w:ascii="Arial" w:hAnsi="Arial" w:cs="Arial"/>
          <w:sz w:val="24"/>
          <w:szCs w:val="24"/>
          <w:lang w:val="tr-TR"/>
        </w:rPr>
        <w:t xml:space="preserve"> ise, işçi ve köylülerin çoğunlukta olduğu bir ‘genel seçim’den azınlıkta olan ‘burjuva’ların ‘tercih’lerinin altedilebileceği düşünülmüştü.</w:t>
      </w:r>
    </w:p>
    <w:p w:rsidR="00B55547" w:rsidRDefault="00B55547" w:rsidP="00EA41A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Burada, dikkat edilmesi gereken nokta, bir ‘</w:t>
      </w:r>
      <w:r w:rsidRPr="00B474B7">
        <w:rPr>
          <w:rFonts w:ascii="Arial" w:hAnsi="Arial" w:cs="Arial"/>
          <w:b/>
          <w:i/>
          <w:sz w:val="24"/>
          <w:szCs w:val="24"/>
          <w:lang w:val="tr-TR"/>
        </w:rPr>
        <w:t>genel seçim</w:t>
      </w:r>
      <w:r>
        <w:rPr>
          <w:rFonts w:ascii="Arial" w:hAnsi="Arial" w:cs="Arial"/>
          <w:sz w:val="24"/>
          <w:szCs w:val="24"/>
          <w:lang w:val="tr-TR"/>
        </w:rPr>
        <w:t>’, ya da kimi</w:t>
      </w:r>
      <w:r w:rsidR="007C5C26">
        <w:rPr>
          <w:rFonts w:ascii="Arial" w:hAnsi="Arial" w:cs="Arial"/>
          <w:sz w:val="24"/>
          <w:szCs w:val="24"/>
          <w:lang w:val="tr-TR"/>
        </w:rPr>
        <w:t>lerinin  ayırdında olmadan kullandıkları</w:t>
      </w:r>
      <w:r w:rsidR="00B474B7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‘</w:t>
      </w:r>
      <w:r w:rsidRPr="00B474B7">
        <w:rPr>
          <w:rFonts w:ascii="Arial" w:hAnsi="Arial" w:cs="Arial"/>
          <w:b/>
          <w:i/>
          <w:sz w:val="24"/>
          <w:szCs w:val="24"/>
          <w:lang w:val="tr-TR"/>
        </w:rPr>
        <w:t>demokrasi</w:t>
      </w:r>
      <w:r>
        <w:rPr>
          <w:rFonts w:ascii="Arial" w:hAnsi="Arial" w:cs="Arial"/>
          <w:sz w:val="24"/>
          <w:szCs w:val="24"/>
          <w:lang w:val="tr-TR"/>
        </w:rPr>
        <w:t>’nin, ‘</w:t>
      </w:r>
      <w:r w:rsidRPr="00B474B7">
        <w:rPr>
          <w:rFonts w:ascii="Arial" w:hAnsi="Arial" w:cs="Arial"/>
          <w:b/>
          <w:i/>
          <w:sz w:val="24"/>
          <w:szCs w:val="24"/>
          <w:lang w:val="tr-TR"/>
        </w:rPr>
        <w:t>kavramsal düzeyde</w:t>
      </w:r>
      <w:r>
        <w:rPr>
          <w:rFonts w:ascii="Arial" w:hAnsi="Arial" w:cs="Arial"/>
          <w:sz w:val="24"/>
          <w:szCs w:val="24"/>
          <w:lang w:val="tr-TR"/>
        </w:rPr>
        <w:t>’ ne denli derin oldukları; ancak ve ne var ki, günümüzde onların ‘</w:t>
      </w:r>
      <w:r w:rsidRPr="00B474B7">
        <w:rPr>
          <w:rFonts w:ascii="Arial" w:hAnsi="Arial" w:cs="Arial"/>
          <w:b/>
          <w:i/>
          <w:sz w:val="24"/>
          <w:szCs w:val="24"/>
          <w:lang w:val="tr-TR"/>
        </w:rPr>
        <w:t>karikatür</w:t>
      </w:r>
      <w:r>
        <w:rPr>
          <w:rFonts w:ascii="Arial" w:hAnsi="Arial" w:cs="Arial"/>
          <w:sz w:val="24"/>
          <w:szCs w:val="24"/>
          <w:lang w:val="tr-TR"/>
        </w:rPr>
        <w:t>’lerine bakılarak bu ‘derinliği’</w:t>
      </w:r>
      <w:r w:rsidR="007C5C26">
        <w:rPr>
          <w:rFonts w:ascii="Arial" w:hAnsi="Arial" w:cs="Arial"/>
          <w:sz w:val="24"/>
          <w:szCs w:val="24"/>
          <w:lang w:val="tr-TR"/>
        </w:rPr>
        <w:t xml:space="preserve"> kavramaktan uzak olduklarıdır</w:t>
      </w:r>
      <w:r w:rsidR="00B474B7">
        <w:rPr>
          <w:rFonts w:ascii="Arial" w:hAnsi="Arial" w:cs="Arial"/>
          <w:sz w:val="24"/>
          <w:szCs w:val="24"/>
          <w:lang w:val="tr-TR"/>
        </w:rPr>
        <w:t>.</w:t>
      </w:r>
    </w:p>
    <w:p w:rsidR="00B474B7" w:rsidRDefault="00B474B7" w:rsidP="00B474B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lastRenderedPageBreak/>
        <w:tab/>
        <w:t>Yine aynı nedenle, aradan yetmiş yıl geçtikten sonra, Çarlık Rusya’sında bir  ‘genel seçim’in maddeten olanaksızğı sonucu ‘</w:t>
      </w:r>
      <w:r w:rsidRPr="00B474B7">
        <w:rPr>
          <w:rFonts w:ascii="Arial" w:hAnsi="Arial" w:cs="Arial"/>
          <w:b/>
          <w:i/>
          <w:sz w:val="24"/>
          <w:szCs w:val="24"/>
          <w:lang w:val="tr-TR"/>
        </w:rPr>
        <w:t>Proletarya Diktatörlüğü</w:t>
      </w:r>
      <w:r>
        <w:rPr>
          <w:rFonts w:ascii="Arial" w:hAnsi="Arial" w:cs="Arial"/>
          <w:sz w:val="24"/>
          <w:szCs w:val="24"/>
          <w:lang w:val="tr-TR"/>
        </w:rPr>
        <w:t xml:space="preserve">’nü savunmanın da en ussal ‘yol’ olabileceği kabul edilmelidir. </w:t>
      </w:r>
    </w:p>
    <w:p w:rsidR="00B474B7" w:rsidRDefault="00B474B7" w:rsidP="00B474B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</w:r>
      <w:r w:rsidR="00654B5B">
        <w:rPr>
          <w:rFonts w:ascii="Arial" w:hAnsi="Arial" w:cs="Arial"/>
          <w:sz w:val="24"/>
          <w:szCs w:val="24"/>
          <w:lang w:val="tr-TR"/>
        </w:rPr>
        <w:t>Eğer toplumun çoğunluğunun çıkarı, ‘üretim araçları ve değişim’in ‘</w:t>
      </w:r>
      <w:r w:rsidR="00654B5B" w:rsidRPr="00654B5B">
        <w:rPr>
          <w:rFonts w:ascii="Arial" w:hAnsi="Arial" w:cs="Arial"/>
          <w:b/>
          <w:i/>
          <w:sz w:val="24"/>
          <w:szCs w:val="24"/>
          <w:lang w:val="tr-TR"/>
        </w:rPr>
        <w:t>sosyalizasyonu</w:t>
      </w:r>
      <w:r w:rsidR="00654B5B">
        <w:rPr>
          <w:rFonts w:ascii="Arial" w:hAnsi="Arial" w:cs="Arial"/>
          <w:sz w:val="24"/>
          <w:szCs w:val="24"/>
          <w:lang w:val="tr-TR"/>
        </w:rPr>
        <w:t>’nda yatıyor ise, bunun ‘demokrasi’ içinde yapılmasının en kolay ve ussal yol olacağı açıktır.</w:t>
      </w:r>
    </w:p>
    <w:p w:rsidR="00654B5B" w:rsidRDefault="00654B5B" w:rsidP="00AB1C4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19. yüzyılın ikinci yarısı bu ‘sosyalizasyon’ tartışmalarıyla geçmiş, yirminci yüzyılın başında ise, artık k</w:t>
      </w:r>
      <w:r w:rsidR="00AB1C42">
        <w:rPr>
          <w:rFonts w:ascii="Arial" w:hAnsi="Arial" w:cs="Arial"/>
          <w:sz w:val="24"/>
          <w:szCs w:val="24"/>
          <w:lang w:val="tr-TR"/>
        </w:rPr>
        <w:t>apitalizm</w:t>
      </w:r>
      <w:r>
        <w:rPr>
          <w:rFonts w:ascii="Arial" w:hAnsi="Arial" w:cs="Arial"/>
          <w:sz w:val="24"/>
          <w:szCs w:val="24"/>
          <w:lang w:val="tr-TR"/>
        </w:rPr>
        <w:t xml:space="preserve"> ‘nitelik’ değiştirerek ‘en yüksek aşaması’na </w:t>
      </w:r>
      <w:r w:rsidR="00AB1C42">
        <w:rPr>
          <w:rFonts w:ascii="Arial" w:hAnsi="Arial" w:cs="Arial"/>
          <w:sz w:val="24"/>
          <w:szCs w:val="24"/>
          <w:lang w:val="tr-TR"/>
        </w:rPr>
        <w:t xml:space="preserve">ulaşmış olduğunu görüyoruz: </w:t>
      </w:r>
      <w:r w:rsidR="00AB1C42" w:rsidRPr="00AB1C42">
        <w:rPr>
          <w:rFonts w:ascii="Arial" w:hAnsi="Arial" w:cs="Arial"/>
          <w:b/>
          <w:i/>
          <w:sz w:val="24"/>
          <w:szCs w:val="24"/>
          <w:lang w:val="tr-TR"/>
        </w:rPr>
        <w:t>emperyalizm</w:t>
      </w:r>
      <w:r w:rsidR="00AB1C42">
        <w:rPr>
          <w:rFonts w:ascii="Arial" w:hAnsi="Arial" w:cs="Arial"/>
          <w:sz w:val="24"/>
          <w:szCs w:val="24"/>
          <w:lang w:val="tr-TR"/>
        </w:rPr>
        <w:t>.</w:t>
      </w:r>
    </w:p>
    <w:p w:rsidR="00BD6517" w:rsidRDefault="00BD6517" w:rsidP="00092F8B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</w:r>
      <w:r w:rsidRPr="00BD6517">
        <w:rPr>
          <w:rFonts w:ascii="Arial" w:hAnsi="Arial" w:cs="Arial"/>
          <w:b/>
          <w:i/>
          <w:sz w:val="24"/>
          <w:szCs w:val="24"/>
          <w:lang w:val="tr-TR"/>
        </w:rPr>
        <w:t>Lenin</w:t>
      </w:r>
      <w:r>
        <w:rPr>
          <w:rFonts w:ascii="Arial" w:hAnsi="Arial" w:cs="Arial"/>
          <w:sz w:val="24"/>
          <w:szCs w:val="24"/>
          <w:lang w:val="tr-TR"/>
        </w:rPr>
        <w:t>’in “</w:t>
      </w:r>
      <w:r w:rsidRPr="00BD6517">
        <w:rPr>
          <w:rFonts w:ascii="Arial" w:hAnsi="Arial" w:cs="Arial"/>
          <w:i/>
          <w:sz w:val="24"/>
          <w:szCs w:val="24"/>
          <w:lang w:val="tr-TR"/>
        </w:rPr>
        <w:t>Emperyalizm: kapitalizmin en yüksek aşaması</w:t>
      </w:r>
      <w:r>
        <w:rPr>
          <w:rFonts w:ascii="Arial" w:hAnsi="Arial" w:cs="Arial"/>
          <w:sz w:val="24"/>
          <w:szCs w:val="24"/>
          <w:lang w:val="tr-TR"/>
        </w:rPr>
        <w:t xml:space="preserve">” başlıklı çalışmasının alt başlığının </w:t>
      </w:r>
      <w:r w:rsidR="00AB1C42">
        <w:rPr>
          <w:rFonts w:ascii="Arial" w:hAnsi="Arial" w:cs="Arial"/>
          <w:sz w:val="24"/>
          <w:szCs w:val="24"/>
          <w:lang w:val="tr-TR"/>
        </w:rPr>
        <w:t>‘</w:t>
      </w:r>
      <w:r w:rsidR="00AB1C42" w:rsidRPr="00AB1C42">
        <w:rPr>
          <w:rFonts w:ascii="Arial" w:hAnsi="Arial" w:cs="Arial"/>
          <w:b/>
          <w:i/>
          <w:sz w:val="24"/>
          <w:szCs w:val="24"/>
          <w:lang w:val="tr-TR"/>
        </w:rPr>
        <w:t>kabaca bir bakış</w:t>
      </w:r>
      <w:r w:rsidR="00AB1C42">
        <w:rPr>
          <w:rFonts w:ascii="Arial" w:hAnsi="Arial" w:cs="Arial"/>
          <w:sz w:val="24"/>
          <w:szCs w:val="24"/>
          <w:lang w:val="tr-TR"/>
        </w:rPr>
        <w:t>’ (</w:t>
      </w:r>
      <w:r w:rsidR="00AB1C42" w:rsidRPr="00AB1C42">
        <w:rPr>
          <w:rFonts w:ascii="Arial" w:hAnsi="Arial" w:cs="Arial"/>
          <w:i/>
          <w:sz w:val="24"/>
          <w:szCs w:val="24"/>
          <w:lang w:val="tr-TR"/>
        </w:rPr>
        <w:t>a popular outline/ Essai de vulgarisation</w:t>
      </w:r>
      <w:r w:rsidR="00AB1C42">
        <w:rPr>
          <w:rFonts w:ascii="Arial" w:hAnsi="Arial" w:cs="Arial"/>
          <w:sz w:val="24"/>
          <w:szCs w:val="24"/>
          <w:lang w:val="tr-TR"/>
        </w:rPr>
        <w:t>) olduğu unutulmadan, ki kimilerince olduğundan fazla gösterilmeye çalışmaktadır, emperyalizm döneminde gerek ‘demokrasi’ ve gerekse ‘sosyalizasyon’ kavramları, artık bir başka boyutta ele alınabilecektir.</w:t>
      </w:r>
    </w:p>
    <w:p w:rsidR="00226D73" w:rsidRDefault="00092F8B" w:rsidP="00AB1C4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</w:r>
      <w:r w:rsidR="007D4109">
        <w:rPr>
          <w:rFonts w:ascii="Arial" w:hAnsi="Arial" w:cs="Arial"/>
          <w:sz w:val="24"/>
          <w:szCs w:val="24"/>
          <w:lang w:val="tr-TR"/>
        </w:rPr>
        <w:t>Birinci Dünya Savaşı öncesi ve ertesinde, ‘</w:t>
      </w:r>
      <w:r w:rsidR="007D4109" w:rsidRPr="007D4109">
        <w:rPr>
          <w:rFonts w:ascii="Arial" w:hAnsi="Arial" w:cs="Arial"/>
          <w:b/>
          <w:i/>
          <w:sz w:val="24"/>
          <w:szCs w:val="24"/>
          <w:lang w:val="tr-TR"/>
        </w:rPr>
        <w:t>Yurtseverlik</w:t>
      </w:r>
      <w:r w:rsidR="007D4109">
        <w:rPr>
          <w:rFonts w:ascii="Arial" w:hAnsi="Arial" w:cs="Arial"/>
          <w:sz w:val="24"/>
          <w:szCs w:val="24"/>
          <w:lang w:val="tr-TR"/>
        </w:rPr>
        <w:t>’ ve ‘</w:t>
      </w:r>
      <w:r w:rsidR="007D4109" w:rsidRPr="007D4109">
        <w:rPr>
          <w:rFonts w:ascii="Arial" w:hAnsi="Arial" w:cs="Arial"/>
          <w:b/>
          <w:i/>
          <w:sz w:val="24"/>
          <w:szCs w:val="24"/>
          <w:lang w:val="tr-TR"/>
        </w:rPr>
        <w:t>Ulusalcılık</w:t>
      </w:r>
      <w:r w:rsidR="007D4109">
        <w:rPr>
          <w:rFonts w:ascii="Arial" w:hAnsi="Arial" w:cs="Arial"/>
          <w:sz w:val="24"/>
          <w:szCs w:val="24"/>
          <w:lang w:val="tr-TR"/>
        </w:rPr>
        <w:t>’ akımlarıyla birlikte, bu son iki kavramın ‘sosyalizm’ ve ‘demokrasi’ kavramlarına baskın geldikleri söylenebilir.</w:t>
      </w:r>
    </w:p>
    <w:p w:rsidR="007D4109" w:rsidRDefault="007D4109" w:rsidP="00AB1C4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Birinci Dünya Savaşı’nı izleyen ilk on yılın sonunda kapitalizmin girdiği ‘Büyük Bunalım’</w:t>
      </w:r>
      <w:r w:rsidR="002243BF">
        <w:rPr>
          <w:rFonts w:ascii="Arial" w:hAnsi="Arial" w:cs="Arial"/>
          <w:sz w:val="24"/>
          <w:szCs w:val="24"/>
          <w:lang w:val="tr-TR"/>
        </w:rPr>
        <w:t xml:space="preserve"> (1929)</w:t>
      </w:r>
      <w:r w:rsidR="007C5C26">
        <w:rPr>
          <w:rFonts w:ascii="Arial" w:hAnsi="Arial" w:cs="Arial"/>
          <w:sz w:val="24"/>
          <w:szCs w:val="24"/>
          <w:lang w:val="tr-TR"/>
        </w:rPr>
        <w:t xml:space="preserve"> ise</w:t>
      </w:r>
      <w:r w:rsidR="002243BF">
        <w:rPr>
          <w:rFonts w:ascii="Arial" w:hAnsi="Arial" w:cs="Arial"/>
          <w:sz w:val="24"/>
          <w:szCs w:val="24"/>
          <w:lang w:val="tr-TR"/>
        </w:rPr>
        <w:t xml:space="preserve"> 18 ve 19ncu boyunca gelişen tüm kavramları ‘</w:t>
      </w:r>
      <w:r w:rsidR="002243BF" w:rsidRPr="002243BF">
        <w:rPr>
          <w:rFonts w:ascii="Arial" w:hAnsi="Arial" w:cs="Arial"/>
          <w:b/>
          <w:i/>
          <w:sz w:val="24"/>
          <w:szCs w:val="24"/>
          <w:lang w:val="tr-TR"/>
        </w:rPr>
        <w:t>yeniden tanımlamak</w:t>
      </w:r>
      <w:r w:rsidR="002243BF">
        <w:rPr>
          <w:rFonts w:ascii="Arial" w:hAnsi="Arial" w:cs="Arial"/>
          <w:sz w:val="24"/>
          <w:szCs w:val="24"/>
          <w:lang w:val="tr-TR"/>
        </w:rPr>
        <w:t>’ zorunda bıraktı denilebilir.</w:t>
      </w:r>
    </w:p>
    <w:p w:rsidR="002243BF" w:rsidRDefault="002243BF" w:rsidP="002243B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İşte bu nedenle, 18 veya 19ncu yüzyılda yaşamış bir düşünürün herhangi bir cümle ya da paragrafına dayanarak, güncel somutu yorumlamaya kalkışmak kadar bir ‘saf’lık olamaz diyelim.</w:t>
      </w:r>
    </w:p>
    <w:p w:rsidR="002243BF" w:rsidRDefault="002243BF" w:rsidP="002243B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Şu koşulla ki, sözkonusu kavramın ‘felsefî derinliği’ne girilmemiş olsun.</w:t>
      </w:r>
    </w:p>
    <w:p w:rsidR="00431BCE" w:rsidRDefault="002243BF" w:rsidP="002243B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Zaten bugün dillerden düşmeyen ‘</w:t>
      </w:r>
      <w:r w:rsidRPr="002243BF">
        <w:rPr>
          <w:rFonts w:ascii="Arial" w:hAnsi="Arial" w:cs="Arial"/>
          <w:b/>
          <w:i/>
          <w:sz w:val="24"/>
          <w:szCs w:val="24"/>
          <w:lang w:val="tr-TR"/>
        </w:rPr>
        <w:t>Sosyal Devlet</w:t>
      </w:r>
      <w:r>
        <w:rPr>
          <w:rFonts w:ascii="Arial" w:hAnsi="Arial" w:cs="Arial"/>
          <w:sz w:val="24"/>
          <w:szCs w:val="24"/>
          <w:lang w:val="tr-TR"/>
        </w:rPr>
        <w:t>’, İkinci Dünya Savaşı</w:t>
      </w:r>
      <w:r w:rsidR="00431BCE">
        <w:rPr>
          <w:rFonts w:ascii="Arial" w:hAnsi="Arial" w:cs="Arial"/>
          <w:sz w:val="24"/>
          <w:szCs w:val="24"/>
          <w:lang w:val="tr-TR"/>
        </w:rPr>
        <w:t xml:space="preserve"> sırasında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431BCE">
        <w:rPr>
          <w:rFonts w:ascii="Arial" w:hAnsi="Arial" w:cs="Arial"/>
          <w:sz w:val="24"/>
          <w:szCs w:val="24"/>
          <w:lang w:val="tr-TR"/>
        </w:rPr>
        <w:t xml:space="preserve">İngiltere’de </w:t>
      </w:r>
      <w:r w:rsidR="005B41A9">
        <w:rPr>
          <w:rFonts w:ascii="Arial" w:hAnsi="Arial" w:cs="Arial"/>
          <w:sz w:val="24"/>
          <w:szCs w:val="24"/>
          <w:lang w:val="tr-TR"/>
        </w:rPr>
        <w:t>dillendirilen</w:t>
      </w:r>
      <w:r w:rsidR="00431BCE">
        <w:rPr>
          <w:rFonts w:ascii="Arial" w:hAnsi="Arial" w:cs="Arial"/>
          <w:sz w:val="24"/>
          <w:szCs w:val="24"/>
          <w:lang w:val="tr-TR"/>
        </w:rPr>
        <w:t xml:space="preserve"> ve Nazi Almanya’sının ‘</w:t>
      </w:r>
      <w:r w:rsidR="00431BCE" w:rsidRPr="00431BCE">
        <w:rPr>
          <w:rFonts w:ascii="Arial" w:hAnsi="Arial" w:cs="Arial"/>
          <w:b/>
          <w:i/>
          <w:sz w:val="24"/>
          <w:szCs w:val="24"/>
          <w:lang w:val="tr-TR"/>
        </w:rPr>
        <w:t>Savaş Devleti</w:t>
      </w:r>
      <w:r w:rsidR="00431BCE">
        <w:rPr>
          <w:rFonts w:ascii="Arial" w:hAnsi="Arial" w:cs="Arial"/>
          <w:sz w:val="24"/>
          <w:szCs w:val="24"/>
          <w:lang w:val="tr-TR"/>
        </w:rPr>
        <w:t>’ (</w:t>
      </w:r>
      <w:r w:rsidR="00431BCE" w:rsidRPr="00431BCE">
        <w:rPr>
          <w:rFonts w:ascii="Arial" w:hAnsi="Arial" w:cs="Arial"/>
          <w:i/>
          <w:sz w:val="24"/>
          <w:szCs w:val="24"/>
          <w:lang w:val="tr-TR"/>
        </w:rPr>
        <w:t>Warfare State</w:t>
      </w:r>
      <w:r w:rsidR="00431BCE">
        <w:rPr>
          <w:rFonts w:ascii="Arial" w:hAnsi="Arial" w:cs="Arial"/>
          <w:sz w:val="24"/>
          <w:szCs w:val="24"/>
          <w:lang w:val="tr-TR"/>
        </w:rPr>
        <w:t>)’e karşılık olarak düşünülen</w:t>
      </w:r>
      <w:r>
        <w:rPr>
          <w:rFonts w:ascii="Arial" w:hAnsi="Arial" w:cs="Arial"/>
          <w:sz w:val="24"/>
          <w:szCs w:val="24"/>
          <w:lang w:val="tr-TR"/>
        </w:rPr>
        <w:t xml:space="preserve"> ‘</w:t>
      </w:r>
      <w:r w:rsidRPr="002243BF">
        <w:rPr>
          <w:rFonts w:ascii="Arial" w:hAnsi="Arial" w:cs="Arial"/>
          <w:b/>
          <w:i/>
          <w:sz w:val="24"/>
          <w:szCs w:val="24"/>
          <w:lang w:val="tr-TR"/>
        </w:rPr>
        <w:t>Gönenç Devleti</w:t>
      </w:r>
      <w:r>
        <w:rPr>
          <w:rFonts w:ascii="Arial" w:hAnsi="Arial" w:cs="Arial"/>
          <w:sz w:val="24"/>
          <w:szCs w:val="24"/>
          <w:lang w:val="tr-TR"/>
        </w:rPr>
        <w:t>’ (</w:t>
      </w:r>
      <w:r w:rsidR="00431BCE" w:rsidRPr="00431BCE">
        <w:rPr>
          <w:rFonts w:ascii="Arial" w:hAnsi="Arial" w:cs="Arial"/>
          <w:i/>
          <w:sz w:val="24"/>
          <w:szCs w:val="24"/>
          <w:lang w:val="tr-TR"/>
        </w:rPr>
        <w:t>Welfare State</w:t>
      </w:r>
      <w:r w:rsidR="00431BCE">
        <w:rPr>
          <w:rFonts w:ascii="Arial" w:hAnsi="Arial" w:cs="Arial"/>
          <w:sz w:val="24"/>
          <w:szCs w:val="24"/>
          <w:lang w:val="tr-TR"/>
        </w:rPr>
        <w:t>) anlamında kullanılmaktadır.</w:t>
      </w:r>
    </w:p>
    <w:p w:rsidR="002C0355" w:rsidRDefault="00431BCE" w:rsidP="002243B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Oysa, bizde daha çok ‘</w:t>
      </w:r>
      <w:r w:rsidRPr="00431BCE">
        <w:rPr>
          <w:rFonts w:ascii="Arial" w:hAnsi="Arial" w:cs="Arial"/>
          <w:b/>
          <w:i/>
          <w:sz w:val="24"/>
          <w:szCs w:val="24"/>
          <w:lang w:val="tr-TR"/>
        </w:rPr>
        <w:t>Devlet Baba</w:t>
      </w:r>
      <w:r>
        <w:rPr>
          <w:rFonts w:ascii="Arial" w:hAnsi="Arial" w:cs="Arial"/>
          <w:sz w:val="24"/>
          <w:szCs w:val="24"/>
          <w:lang w:val="tr-TR"/>
        </w:rPr>
        <w:t>’ denilebilecek (</w:t>
      </w:r>
      <w:r w:rsidRPr="00431BCE">
        <w:rPr>
          <w:rFonts w:ascii="Arial" w:hAnsi="Arial" w:cs="Arial"/>
          <w:i/>
          <w:sz w:val="24"/>
          <w:szCs w:val="24"/>
          <w:lang w:val="tr-TR"/>
        </w:rPr>
        <w:t>Etat Providence</w:t>
      </w:r>
      <w:r>
        <w:rPr>
          <w:rFonts w:ascii="Arial" w:hAnsi="Arial" w:cs="Arial"/>
          <w:sz w:val="24"/>
          <w:szCs w:val="24"/>
          <w:lang w:val="tr-TR"/>
        </w:rPr>
        <w:t xml:space="preserve">), Fransa’da </w:t>
      </w:r>
      <w:r w:rsidRPr="00431BCE">
        <w:rPr>
          <w:rFonts w:ascii="Arial" w:hAnsi="Arial" w:cs="Arial"/>
          <w:b/>
          <w:i/>
          <w:sz w:val="24"/>
          <w:szCs w:val="24"/>
          <w:lang w:val="tr-TR"/>
        </w:rPr>
        <w:t>Emile Olivier</w:t>
      </w:r>
      <w:r>
        <w:rPr>
          <w:rFonts w:ascii="Arial" w:hAnsi="Arial" w:cs="Arial"/>
          <w:sz w:val="24"/>
          <w:szCs w:val="24"/>
          <w:lang w:val="tr-TR"/>
        </w:rPr>
        <w:t xml:space="preserve">’nin 1864 yılında kullandığı ve Almanya’da </w:t>
      </w:r>
      <w:r w:rsidRPr="002C0355">
        <w:rPr>
          <w:rFonts w:ascii="Arial" w:hAnsi="Arial" w:cs="Arial"/>
          <w:b/>
          <w:i/>
          <w:sz w:val="24"/>
          <w:szCs w:val="24"/>
          <w:lang w:val="tr-TR"/>
        </w:rPr>
        <w:t xml:space="preserve">Bismark </w:t>
      </w:r>
      <w:r>
        <w:rPr>
          <w:rFonts w:ascii="Arial" w:hAnsi="Arial" w:cs="Arial"/>
          <w:sz w:val="24"/>
          <w:szCs w:val="24"/>
          <w:lang w:val="tr-TR"/>
        </w:rPr>
        <w:lastRenderedPageBreak/>
        <w:t>döneminin ‘Kürsü Sosyalist’leri denilen ek</w:t>
      </w:r>
      <w:r w:rsidR="002C0355">
        <w:rPr>
          <w:rFonts w:ascii="Arial" w:hAnsi="Arial" w:cs="Arial"/>
          <w:sz w:val="24"/>
          <w:szCs w:val="24"/>
          <w:lang w:val="tr-TR"/>
        </w:rPr>
        <w:t>onomistlerce savunulan  (</w:t>
      </w:r>
      <w:r w:rsidR="002C0355" w:rsidRPr="002C0355">
        <w:rPr>
          <w:rFonts w:ascii="Arial" w:hAnsi="Arial" w:cs="Arial"/>
          <w:i/>
          <w:sz w:val="24"/>
          <w:szCs w:val="24"/>
          <w:lang w:val="tr-TR"/>
        </w:rPr>
        <w:t>Wohlfahr</w:t>
      </w:r>
      <w:r w:rsidRPr="002C0355">
        <w:rPr>
          <w:rFonts w:ascii="Arial" w:hAnsi="Arial" w:cs="Arial"/>
          <w:i/>
          <w:sz w:val="24"/>
          <w:szCs w:val="24"/>
          <w:lang w:val="tr-TR"/>
        </w:rPr>
        <w:t>tss</w:t>
      </w:r>
      <w:r w:rsidR="002C0355" w:rsidRPr="002C0355">
        <w:rPr>
          <w:rFonts w:ascii="Arial" w:hAnsi="Arial" w:cs="Arial"/>
          <w:i/>
          <w:sz w:val="24"/>
          <w:szCs w:val="24"/>
          <w:lang w:val="tr-TR"/>
        </w:rPr>
        <w:t>taat</w:t>
      </w:r>
      <w:r w:rsidR="002C0355">
        <w:rPr>
          <w:rFonts w:ascii="Arial" w:hAnsi="Arial" w:cs="Arial"/>
          <w:sz w:val="24"/>
          <w:szCs w:val="24"/>
          <w:lang w:val="tr-TR"/>
        </w:rPr>
        <w:t>)’tır.</w:t>
      </w:r>
    </w:p>
    <w:p w:rsidR="002C0355" w:rsidRDefault="002C0355" w:rsidP="002243B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İngilizlerin </w:t>
      </w:r>
      <w:r w:rsidRPr="002C0355">
        <w:rPr>
          <w:rFonts w:ascii="Arial" w:hAnsi="Arial" w:cs="Arial"/>
          <w:b/>
          <w:i/>
          <w:sz w:val="24"/>
          <w:szCs w:val="24"/>
          <w:lang w:val="tr-TR"/>
        </w:rPr>
        <w:t>Gönenç Devleti</w:t>
      </w:r>
      <w:r>
        <w:rPr>
          <w:rFonts w:ascii="Arial" w:hAnsi="Arial" w:cs="Arial"/>
          <w:sz w:val="24"/>
          <w:szCs w:val="24"/>
          <w:lang w:val="tr-TR"/>
        </w:rPr>
        <w:t xml:space="preserve"> ise, </w:t>
      </w:r>
      <w:r w:rsidRPr="002C0355">
        <w:rPr>
          <w:rFonts w:ascii="Arial" w:hAnsi="Arial" w:cs="Arial"/>
          <w:b/>
          <w:i/>
          <w:sz w:val="24"/>
          <w:szCs w:val="24"/>
          <w:lang w:val="tr-TR"/>
        </w:rPr>
        <w:t>John Maynard Keynes</w:t>
      </w:r>
      <w:r>
        <w:rPr>
          <w:rFonts w:ascii="Arial" w:hAnsi="Arial" w:cs="Arial"/>
          <w:sz w:val="24"/>
          <w:szCs w:val="24"/>
          <w:lang w:val="tr-TR"/>
        </w:rPr>
        <w:t xml:space="preserve"> (1883-1946)’in İkinci Dünya Savaşı öncesinden başlayarak geliştirdiği (1936) ekonomi politikalarına dayanan ve ‘Petrol Krizi’nin patladığı 1974’lere kadar gelen bir ‘</w:t>
      </w:r>
      <w:r w:rsidRPr="002C0355">
        <w:rPr>
          <w:rFonts w:ascii="Arial" w:hAnsi="Arial" w:cs="Arial"/>
          <w:b/>
          <w:i/>
          <w:sz w:val="24"/>
          <w:szCs w:val="24"/>
          <w:lang w:val="tr-TR"/>
        </w:rPr>
        <w:t>Sosyal Devlet</w:t>
      </w:r>
      <w:r>
        <w:rPr>
          <w:rFonts w:ascii="Arial" w:hAnsi="Arial" w:cs="Arial"/>
          <w:sz w:val="24"/>
          <w:szCs w:val="24"/>
          <w:lang w:val="tr-TR"/>
        </w:rPr>
        <w:t>’ olmuştur.</w:t>
      </w:r>
    </w:p>
    <w:p w:rsidR="00226D73" w:rsidRDefault="007C5C26" w:rsidP="00092F8B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(Sürecek)</w:t>
      </w:r>
    </w:p>
    <w:p w:rsidR="007C5C26" w:rsidRPr="002C0355" w:rsidRDefault="007C5C26" w:rsidP="00092F8B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Habip Hamza Erdem</w:t>
      </w:r>
    </w:p>
    <w:sectPr w:rsidR="007C5C26" w:rsidRPr="002C0355" w:rsidSect="0011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472C"/>
    <w:multiLevelType w:val="multilevel"/>
    <w:tmpl w:val="0B16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12161"/>
    <w:rsid w:val="00092F8B"/>
    <w:rsid w:val="0011612E"/>
    <w:rsid w:val="00192961"/>
    <w:rsid w:val="001C19C0"/>
    <w:rsid w:val="002243BF"/>
    <w:rsid w:val="00226D73"/>
    <w:rsid w:val="002C0355"/>
    <w:rsid w:val="00431BCE"/>
    <w:rsid w:val="005B41A9"/>
    <w:rsid w:val="00654B5B"/>
    <w:rsid w:val="007C5C26"/>
    <w:rsid w:val="007D4109"/>
    <w:rsid w:val="00AB1C42"/>
    <w:rsid w:val="00B474B7"/>
    <w:rsid w:val="00B55547"/>
    <w:rsid w:val="00BD6517"/>
    <w:rsid w:val="00C35752"/>
    <w:rsid w:val="00C56454"/>
    <w:rsid w:val="00D12161"/>
    <w:rsid w:val="00E50F7E"/>
    <w:rsid w:val="00EA41A4"/>
    <w:rsid w:val="00F8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31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Saturne</dc:creator>
  <cp:lastModifiedBy>Saturne</cp:lastModifiedBy>
  <cp:revision>3</cp:revision>
  <dcterms:created xsi:type="dcterms:W3CDTF">2017-09-15T19:55:00Z</dcterms:created>
  <dcterms:modified xsi:type="dcterms:W3CDTF">2017-09-17T22:04:00Z</dcterms:modified>
</cp:coreProperties>
</file>